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9E6C" w14:textId="09628B51" w:rsidR="008B2C3E" w:rsidRPr="00A87126" w:rsidRDefault="00BA7BC4" w:rsidP="008B2C3E">
      <w:pPr>
        <w:rPr>
          <w:rFonts w:ascii="Kristen ITC" w:hAnsi="Kristen ITC" w:cs="Arial"/>
          <w:color w:val="31849B" w:themeColor="accent5" w:themeShade="BF"/>
          <w:sz w:val="28"/>
          <w:szCs w:val="28"/>
        </w:rPr>
      </w:pPr>
      <w:r>
        <w:rPr>
          <w:rFonts w:ascii="Kristen ITC" w:hAnsi="Kristen ITC" w:cs="Arial"/>
          <w:color w:val="31849B" w:themeColor="accent5" w:themeShade="BF"/>
          <w:sz w:val="28"/>
          <w:szCs w:val="28"/>
        </w:rPr>
        <w:t xml:space="preserve">    </w:t>
      </w:r>
      <w:r w:rsidR="008B2C3E" w:rsidRPr="00A87126">
        <w:rPr>
          <w:rFonts w:ascii="Kristen ITC" w:hAnsi="Kristen ITC" w:cs="Arial"/>
          <w:color w:val="31849B" w:themeColor="accent5" w:themeShade="BF"/>
          <w:sz w:val="28"/>
          <w:szCs w:val="28"/>
        </w:rPr>
        <w:t>Feeding Tiny Tum</w:t>
      </w:r>
      <w:r w:rsidR="000D46C6" w:rsidRPr="00A87126">
        <w:rPr>
          <w:rFonts w:ascii="Kristen ITC" w:hAnsi="Kristen ITC" w:cs="Arial"/>
          <w:color w:val="31849B" w:themeColor="accent5" w:themeShade="BF"/>
          <w:sz w:val="28"/>
          <w:szCs w:val="28"/>
        </w:rPr>
        <w:t>m</w:t>
      </w:r>
      <w:r w:rsidR="008B2C3E" w:rsidRPr="00A87126">
        <w:rPr>
          <w:rFonts w:ascii="Kristen ITC" w:hAnsi="Kristen ITC" w:cs="Arial"/>
          <w:color w:val="31849B" w:themeColor="accent5" w:themeShade="BF"/>
          <w:sz w:val="28"/>
          <w:szCs w:val="28"/>
        </w:rPr>
        <w:t>ies</w:t>
      </w:r>
    </w:p>
    <w:p w14:paraId="24875D19" w14:textId="286E0109" w:rsidR="00A87126" w:rsidRPr="00A87126" w:rsidRDefault="00A87126" w:rsidP="008B2C3E">
      <w:pPr>
        <w:rPr>
          <w:rFonts w:ascii="Kristen ITC" w:hAnsi="Kristen ITC" w:cs="Arial"/>
          <w:color w:val="7030A0"/>
          <w:sz w:val="18"/>
          <w:szCs w:val="18"/>
        </w:rPr>
      </w:pPr>
      <w:r w:rsidRPr="00A87126">
        <w:rPr>
          <w:rFonts w:ascii="Kristen ITC" w:hAnsi="Kristen ITC" w:cs="Arial"/>
          <w:color w:val="7030A0"/>
          <w:sz w:val="18"/>
          <w:szCs w:val="18"/>
        </w:rPr>
        <w:t>180 Emerald St Suite 207 Keene, NH 03431</w:t>
      </w:r>
    </w:p>
    <w:p w14:paraId="53905185" w14:textId="34D9A08D" w:rsidR="000D46C6" w:rsidRPr="00A87126" w:rsidRDefault="00BA7BC4" w:rsidP="008B2C3E">
      <w:pPr>
        <w:rPr>
          <w:rFonts w:ascii="Kristen ITC" w:hAnsi="Kristen ITC" w:cs="Arial"/>
          <w:color w:val="31849B" w:themeColor="accent5" w:themeShade="BF"/>
          <w:sz w:val="20"/>
          <w:szCs w:val="20"/>
        </w:rPr>
      </w:pPr>
      <w:r>
        <w:rPr>
          <w:rFonts w:ascii="Comic Sans MS" w:hAnsi="Comic Sans MS" w:cs="Arial"/>
          <w:b/>
          <w:color w:val="C00000"/>
        </w:rPr>
        <w:t xml:space="preserve">    </w:t>
      </w:r>
      <w:r w:rsidR="000D46C6" w:rsidRPr="00A87126">
        <w:rPr>
          <w:rFonts w:ascii="Comic Sans MS" w:hAnsi="Comic Sans MS" w:cs="Arial"/>
          <w:b/>
          <w:color w:val="C00000"/>
          <w:sz w:val="20"/>
          <w:szCs w:val="20"/>
        </w:rPr>
        <w:t>A NON-PROFIT PROGRAM</w:t>
      </w:r>
    </w:p>
    <w:p w14:paraId="0E5372C0" w14:textId="336860A4" w:rsidR="001733DB" w:rsidRPr="00D86FAE" w:rsidRDefault="008B2C3E" w:rsidP="008B2C3E">
      <w:pPr>
        <w:spacing w:line="240" w:lineRule="auto"/>
        <w:rPr>
          <w:rFonts w:ascii="Comic Sans MS" w:hAnsi="Comic Sans MS" w:cs="Arial"/>
          <w:color w:val="E36C0A" w:themeColor="accent6" w:themeShade="BF"/>
          <w:lang w:val="en"/>
        </w:rPr>
      </w:pPr>
      <w:r w:rsidRPr="00D86FAE">
        <w:rPr>
          <w:rFonts w:ascii="Comic Sans MS" w:hAnsi="Comic Sans MS" w:cs="Arial"/>
          <w:color w:val="E36C0A" w:themeColor="accent6" w:themeShade="BF"/>
          <w:lang w:val="en"/>
        </w:rPr>
        <w:t>A program to fight against childhood hunger...</w:t>
      </w:r>
    </w:p>
    <w:p w14:paraId="3265D73D" w14:textId="4F93F3E7" w:rsidR="008B2C3E" w:rsidRPr="00DE2C63" w:rsidRDefault="00BA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2C3E" w:rsidRPr="00DE2C63">
        <w:rPr>
          <w:rFonts w:ascii="Arial" w:hAnsi="Arial" w:cs="Arial"/>
          <w:noProof/>
        </w:rPr>
        <w:drawing>
          <wp:inline distT="0" distB="0" distL="0" distR="0" wp14:anchorId="673EF338" wp14:editId="6D0D06C9">
            <wp:extent cx="1685925" cy="820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462" t="31674" r="37486" b="28054"/>
                    <a:stretch/>
                  </pic:blipFill>
                  <pic:spPr bwMode="auto">
                    <a:xfrm>
                      <a:off x="0" y="0"/>
                      <a:ext cx="1765546" cy="85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F0E70" w14:textId="77777777" w:rsidR="00993756" w:rsidRPr="00DE2C63" w:rsidRDefault="00993756">
      <w:pPr>
        <w:rPr>
          <w:rFonts w:ascii="Comic Sans MS" w:hAnsi="Comic Sans MS" w:cs="Arial"/>
        </w:rPr>
      </w:pPr>
      <w:r w:rsidRPr="00DE2C63">
        <w:rPr>
          <w:rFonts w:ascii="Comic Sans MS" w:hAnsi="Comic Sans MS" w:cs="Arial"/>
        </w:rPr>
        <w:t xml:space="preserve">Seeing the signs of childhood hunger and the effects </w:t>
      </w:r>
      <w:r w:rsidR="00513602" w:rsidRPr="00DE2C63">
        <w:rPr>
          <w:rFonts w:ascii="Comic Sans MS" w:hAnsi="Comic Sans MS" w:cs="Arial"/>
        </w:rPr>
        <w:t>this has on children we</w:t>
      </w:r>
      <w:r w:rsidRPr="00DE2C63">
        <w:rPr>
          <w:rFonts w:ascii="Comic Sans MS" w:hAnsi="Comic Sans MS" w:cs="Arial"/>
        </w:rPr>
        <w:t xml:space="preserve"> stepped up to do something.</w:t>
      </w:r>
    </w:p>
    <w:p w14:paraId="5ED998E8" w14:textId="62541B09" w:rsidR="00993756" w:rsidRPr="00DE2C63" w:rsidRDefault="00DE2C6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Established</w:t>
      </w:r>
      <w:r w:rsidR="00993756" w:rsidRPr="00DE2C63">
        <w:rPr>
          <w:rFonts w:ascii="Comic Sans MS" w:hAnsi="Comic Sans MS" w:cs="Arial"/>
        </w:rPr>
        <w:t xml:space="preserve"> in 2017 this program served a small number of about 35 families growing to over </w:t>
      </w:r>
      <w:r w:rsidR="006358ED" w:rsidRPr="00DE2C63">
        <w:rPr>
          <w:rFonts w:ascii="Comic Sans MS" w:hAnsi="Comic Sans MS" w:cs="Arial"/>
        </w:rPr>
        <w:t>2</w:t>
      </w:r>
      <w:r w:rsidR="00F50D7B">
        <w:rPr>
          <w:rFonts w:ascii="Comic Sans MS" w:hAnsi="Comic Sans MS" w:cs="Arial"/>
        </w:rPr>
        <w:t>50</w:t>
      </w:r>
      <w:r w:rsidR="00993756" w:rsidRPr="00DE2C63">
        <w:rPr>
          <w:rFonts w:ascii="Comic Sans MS" w:hAnsi="Comic Sans MS" w:cs="Arial"/>
        </w:rPr>
        <w:t xml:space="preserve"> families</w:t>
      </w:r>
      <w:r w:rsidR="00F50D7B">
        <w:rPr>
          <w:rFonts w:ascii="Comic Sans MS" w:hAnsi="Comic Sans MS" w:cs="Arial"/>
        </w:rPr>
        <w:t>.</w:t>
      </w:r>
    </w:p>
    <w:p w14:paraId="70D0671A" w14:textId="768972D0" w:rsidR="00D160C6" w:rsidRDefault="006358ED" w:rsidP="00DE2C63">
      <w:pPr>
        <w:rPr>
          <w:rFonts w:ascii="Comic Sans MS" w:hAnsi="Comic Sans MS" w:cs="Arial"/>
        </w:rPr>
      </w:pPr>
      <w:r w:rsidRPr="00DE2C63">
        <w:rPr>
          <w:rFonts w:ascii="Comic Sans MS" w:hAnsi="Comic Sans MS" w:cs="Arial"/>
        </w:rPr>
        <w:t>We’re</w:t>
      </w:r>
      <w:r w:rsidR="00993756" w:rsidRPr="00DE2C63">
        <w:rPr>
          <w:rFonts w:ascii="Comic Sans MS" w:hAnsi="Comic Sans MS" w:cs="Arial"/>
        </w:rPr>
        <w:t xml:space="preserve"> feeding their tummies, but the difference between </w:t>
      </w:r>
      <w:r w:rsidRPr="00DE2C63">
        <w:rPr>
          <w:rFonts w:ascii="Comic Sans MS" w:hAnsi="Comic Sans MS" w:cs="Arial"/>
        </w:rPr>
        <w:t>this</w:t>
      </w:r>
      <w:r w:rsidR="00993756" w:rsidRPr="00DE2C63">
        <w:rPr>
          <w:rFonts w:ascii="Comic Sans MS" w:hAnsi="Comic Sans MS" w:cs="Arial"/>
        </w:rPr>
        <w:t xml:space="preserve"> program and any other program</w:t>
      </w:r>
      <w:r w:rsidR="00A87126">
        <w:rPr>
          <w:rFonts w:ascii="Comic Sans MS" w:hAnsi="Comic Sans MS" w:cs="Arial"/>
        </w:rPr>
        <w:t xml:space="preserve">, </w:t>
      </w:r>
      <w:r w:rsidR="00993756" w:rsidRPr="00DE2C63">
        <w:rPr>
          <w:rFonts w:ascii="Comic Sans MS" w:hAnsi="Comic Sans MS" w:cs="Arial"/>
        </w:rPr>
        <w:t>food that goes home with children</w:t>
      </w:r>
      <w:r w:rsidR="00A411C6" w:rsidRPr="00DE2C63">
        <w:rPr>
          <w:rFonts w:ascii="Comic Sans MS" w:hAnsi="Comic Sans MS" w:cs="Arial"/>
        </w:rPr>
        <w:t xml:space="preserve"> </w:t>
      </w:r>
      <w:r w:rsidRPr="00DE2C63">
        <w:rPr>
          <w:rFonts w:ascii="Comic Sans MS" w:hAnsi="Comic Sans MS" w:cs="Arial"/>
        </w:rPr>
        <w:t>we</w:t>
      </w:r>
      <w:r w:rsidR="00993756" w:rsidRPr="00DE2C63">
        <w:rPr>
          <w:rFonts w:ascii="Comic Sans MS" w:hAnsi="Comic Sans MS" w:cs="Arial"/>
        </w:rPr>
        <w:t xml:space="preserve"> include an academic item</w:t>
      </w:r>
      <w:r w:rsidR="00A87126">
        <w:rPr>
          <w:rFonts w:ascii="Comic Sans MS" w:hAnsi="Comic Sans MS" w:cs="Arial"/>
        </w:rPr>
        <w:t>. W</w:t>
      </w:r>
      <w:r w:rsidR="00993756" w:rsidRPr="00DE2C63">
        <w:rPr>
          <w:rFonts w:ascii="Comic Sans MS" w:hAnsi="Comic Sans MS" w:cs="Arial"/>
        </w:rPr>
        <w:t>hether it’s activity pages</w:t>
      </w:r>
      <w:r w:rsidR="00A411C6" w:rsidRPr="00DE2C63">
        <w:rPr>
          <w:rFonts w:ascii="Comic Sans MS" w:hAnsi="Comic Sans MS" w:cs="Arial"/>
        </w:rPr>
        <w:t xml:space="preserve"> </w:t>
      </w:r>
      <w:r w:rsidR="00327A12">
        <w:rPr>
          <w:rFonts w:ascii="Comic Sans MS" w:hAnsi="Comic Sans MS" w:cs="Arial"/>
        </w:rPr>
        <w:t>&amp;</w:t>
      </w:r>
      <w:r w:rsidRPr="00DE2C63">
        <w:rPr>
          <w:rFonts w:ascii="Comic Sans MS" w:hAnsi="Comic Sans MS" w:cs="Arial"/>
        </w:rPr>
        <w:t xml:space="preserve"> crayons</w:t>
      </w:r>
      <w:r w:rsidR="00327A12">
        <w:rPr>
          <w:rFonts w:ascii="Comic Sans MS" w:hAnsi="Comic Sans MS" w:cs="Arial"/>
        </w:rPr>
        <w:t>,</w:t>
      </w:r>
      <w:r w:rsidR="00993756" w:rsidRPr="00DE2C63">
        <w:rPr>
          <w:rFonts w:ascii="Comic Sans MS" w:hAnsi="Comic Sans MS" w:cs="Arial"/>
        </w:rPr>
        <w:t xml:space="preserve"> a book</w:t>
      </w:r>
      <w:r w:rsidR="00A411C6" w:rsidRPr="00DE2C63">
        <w:rPr>
          <w:rFonts w:ascii="Comic Sans MS" w:hAnsi="Comic Sans MS" w:cs="Arial"/>
        </w:rPr>
        <w:t xml:space="preserve"> to read</w:t>
      </w:r>
      <w:r w:rsidR="00327A12">
        <w:rPr>
          <w:rFonts w:ascii="Comic Sans MS" w:hAnsi="Comic Sans MS" w:cs="Arial"/>
        </w:rPr>
        <w:t xml:space="preserve"> or a family engagement activity.</w:t>
      </w:r>
      <w:r w:rsidR="00993756" w:rsidRPr="00DE2C63">
        <w:rPr>
          <w:rFonts w:ascii="Comic Sans MS" w:hAnsi="Comic Sans MS" w:cs="Arial"/>
        </w:rPr>
        <w:t xml:space="preserve"> </w:t>
      </w:r>
      <w:r w:rsidR="00327A12">
        <w:rPr>
          <w:rFonts w:ascii="Comic Sans MS" w:hAnsi="Comic Sans MS" w:cs="Arial"/>
        </w:rPr>
        <w:t>F</w:t>
      </w:r>
      <w:r w:rsidR="001925C9">
        <w:rPr>
          <w:rFonts w:ascii="Comic Sans MS" w:hAnsi="Comic Sans MS" w:cs="Arial"/>
        </w:rPr>
        <w:t>eeding their minds is as important a</w:t>
      </w:r>
      <w:r w:rsidR="00F50D7B">
        <w:rPr>
          <w:rFonts w:ascii="Comic Sans MS" w:hAnsi="Comic Sans MS" w:cs="Arial"/>
        </w:rPr>
        <w:t>s</w:t>
      </w:r>
      <w:r w:rsidR="001925C9">
        <w:rPr>
          <w:rFonts w:ascii="Comic Sans MS" w:hAnsi="Comic Sans MS" w:cs="Arial"/>
        </w:rPr>
        <w:t xml:space="preserve"> feeding their tummies.</w:t>
      </w:r>
      <w:r w:rsidR="00327A12">
        <w:rPr>
          <w:rFonts w:ascii="Comic Sans MS" w:hAnsi="Comic Sans MS" w:cs="Arial"/>
        </w:rPr>
        <w:t xml:space="preserve"> </w:t>
      </w:r>
    </w:p>
    <w:p w14:paraId="5207870A" w14:textId="2270175C" w:rsidR="00327A12" w:rsidRDefault="00327A12" w:rsidP="00DE2C6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Todays children are our future generation of adults!</w:t>
      </w:r>
    </w:p>
    <w:p w14:paraId="7456F6A0" w14:textId="77777777" w:rsidR="00327A12" w:rsidRDefault="00327A12" w:rsidP="00DE2C63">
      <w:pPr>
        <w:rPr>
          <w:rFonts w:ascii="Comic Sans MS" w:hAnsi="Comic Sans MS" w:cs="Arial"/>
        </w:rPr>
      </w:pPr>
    </w:p>
    <w:p w14:paraId="0313D5EF" w14:textId="77777777" w:rsidR="00F50D7B" w:rsidRDefault="00F50D7B" w:rsidP="00F50D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B050"/>
          <w:u w:val="single"/>
        </w:rPr>
      </w:pPr>
      <w:r w:rsidRPr="00F50D7B">
        <w:rPr>
          <w:rFonts w:ascii="Comic Sans MS" w:hAnsi="Comic Sans MS" w:cs="Arial"/>
          <w:b/>
          <w:color w:val="00B050"/>
        </w:rPr>
        <w:t xml:space="preserve">       </w:t>
      </w:r>
      <w:r w:rsidRPr="00327A12">
        <w:rPr>
          <w:rFonts w:ascii="Comic Sans MS" w:hAnsi="Comic Sans MS" w:cs="Arial"/>
          <w:b/>
          <w:color w:val="00B050"/>
        </w:rPr>
        <w:t xml:space="preserve">  </w:t>
      </w:r>
      <w:r w:rsidRPr="00F50D7B">
        <w:rPr>
          <w:rFonts w:ascii="Comic Sans MS" w:hAnsi="Comic Sans MS" w:cs="Arial"/>
          <w:b/>
          <w:color w:val="00B050"/>
          <w:u w:val="single"/>
        </w:rPr>
        <w:t xml:space="preserve">mission </w:t>
      </w:r>
      <w:r w:rsidRPr="00BA7BC4">
        <w:rPr>
          <w:rFonts w:ascii="Comic Sans MS" w:hAnsi="Comic Sans MS" w:cs="Arial"/>
          <w:b/>
          <w:color w:val="00B050"/>
          <w:u w:val="single"/>
        </w:rPr>
        <w:t>Statement</w:t>
      </w:r>
    </w:p>
    <w:p w14:paraId="5FF99370" w14:textId="5356DBCF" w:rsidR="00F50D7B" w:rsidRPr="00F50D7B" w:rsidRDefault="00F50D7B" w:rsidP="00F50D7B">
      <w:pPr>
        <w:autoSpaceDE w:val="0"/>
        <w:autoSpaceDN w:val="0"/>
        <w:adjustRightInd w:val="0"/>
        <w:spacing w:after="0" w:line="240" w:lineRule="auto"/>
        <w:rPr>
          <w:rStyle w:val="HTMLCite"/>
          <w:rFonts w:ascii="Comic Sans MS" w:hAnsi="Comic Sans MS" w:cs="Arial"/>
          <w:b/>
          <w:color w:val="00B050"/>
          <w:u w:val="single"/>
        </w:rPr>
      </w:pPr>
      <w:r w:rsidRPr="00BA7BC4">
        <w:rPr>
          <w:rFonts w:ascii="Comic Sans MS" w:hAnsi="Comic Sans MS" w:cs="Arial"/>
          <w:b/>
          <w:color w:val="00B050"/>
        </w:rPr>
        <w:t>Feeding the Tummies and the minds</w:t>
      </w:r>
      <w:r w:rsidR="00327A12">
        <w:rPr>
          <w:rFonts w:ascii="Comic Sans MS" w:hAnsi="Comic Sans MS" w:cs="Arial"/>
          <w:b/>
          <w:color w:val="00B050"/>
        </w:rPr>
        <w:t xml:space="preserve"> </w:t>
      </w:r>
      <w:r w:rsidRPr="00BA7BC4">
        <w:rPr>
          <w:rFonts w:ascii="Comic Sans MS" w:hAnsi="Comic Sans MS" w:cs="Arial"/>
          <w:b/>
          <w:color w:val="00B050"/>
        </w:rPr>
        <w:t>of</w:t>
      </w:r>
      <w:r>
        <w:rPr>
          <w:rFonts w:ascii="Comic Sans MS" w:hAnsi="Comic Sans MS" w:cs="Arial"/>
          <w:b/>
          <w:color w:val="00B050"/>
        </w:rPr>
        <w:t xml:space="preserve"> </w:t>
      </w:r>
      <w:r w:rsidRPr="00BA7BC4">
        <w:rPr>
          <w:rFonts w:ascii="Comic Sans MS" w:hAnsi="Comic Sans MS" w:cs="Arial"/>
          <w:b/>
          <w:color w:val="00B050"/>
        </w:rPr>
        <w:t xml:space="preserve">the next generation, One Bag, One </w:t>
      </w:r>
      <w:r>
        <w:rPr>
          <w:rFonts w:ascii="Comic Sans MS" w:hAnsi="Comic Sans MS" w:cs="Arial"/>
          <w:b/>
          <w:color w:val="00B050"/>
        </w:rPr>
        <w:t xml:space="preserve">  </w:t>
      </w:r>
      <w:r w:rsidRPr="00BA7BC4">
        <w:rPr>
          <w:rFonts w:ascii="Comic Sans MS" w:hAnsi="Comic Sans MS" w:cs="Arial"/>
          <w:b/>
          <w:color w:val="00B050"/>
        </w:rPr>
        <w:t>Weekend, One Child at a time</w:t>
      </w:r>
      <w:r w:rsidR="008E68E2">
        <w:rPr>
          <w:rFonts w:ascii="Comic Sans MS" w:hAnsi="Comic Sans MS" w:cs="Arial"/>
          <w:b/>
          <w:color w:val="00B050"/>
        </w:rPr>
        <w:t>!</w:t>
      </w:r>
      <w:bookmarkStart w:id="0" w:name="_GoBack"/>
      <w:bookmarkEnd w:id="0"/>
    </w:p>
    <w:p w14:paraId="5F5C3658" w14:textId="77777777" w:rsidR="004B23EF" w:rsidRPr="00D86FAE" w:rsidRDefault="004B23EF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62F1FC3F" w14:textId="4B0E2CBC" w:rsidR="008B2C3E" w:rsidRPr="008A5071" w:rsidRDefault="00D160C6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A5071">
        <w:rPr>
          <w:rFonts w:ascii="Comic Sans MS" w:hAnsi="Comic Sans MS" w:cs="Arial"/>
          <w:sz w:val="20"/>
          <w:szCs w:val="20"/>
        </w:rPr>
        <w:t>Many</w:t>
      </w:r>
      <w:r w:rsidR="008B2C3E" w:rsidRPr="008A5071">
        <w:rPr>
          <w:rFonts w:ascii="Comic Sans MS" w:hAnsi="Comic Sans MS" w:cs="Arial"/>
          <w:sz w:val="20"/>
          <w:szCs w:val="20"/>
        </w:rPr>
        <w:t xml:space="preserve"> teachers say that a lot of their students rely on school meals as their</w:t>
      </w:r>
      <w:r w:rsidR="008654B7" w:rsidRPr="008A5071">
        <w:rPr>
          <w:rFonts w:ascii="Comic Sans MS" w:hAnsi="Comic Sans MS" w:cs="Arial"/>
          <w:sz w:val="20"/>
          <w:szCs w:val="20"/>
        </w:rPr>
        <w:t xml:space="preserve"> </w:t>
      </w:r>
      <w:r w:rsidR="008B2C3E" w:rsidRPr="008A5071">
        <w:rPr>
          <w:rFonts w:ascii="Comic Sans MS" w:hAnsi="Comic Sans MS" w:cs="Arial"/>
          <w:sz w:val="20"/>
          <w:szCs w:val="20"/>
        </w:rPr>
        <w:t>primary source of nutrition.</w:t>
      </w:r>
    </w:p>
    <w:p w14:paraId="7866EBED" w14:textId="77777777" w:rsidR="008B2C3E" w:rsidRPr="008A5071" w:rsidRDefault="008B2C3E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F75EAA5" w14:textId="46919BF9" w:rsidR="008B2C3E" w:rsidRPr="008A5071" w:rsidRDefault="008B2C3E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A5071">
        <w:rPr>
          <w:rFonts w:ascii="Comic Sans MS" w:hAnsi="Comic Sans MS" w:cs="Arial"/>
          <w:sz w:val="20"/>
          <w:szCs w:val="20"/>
        </w:rPr>
        <w:t>More specifically, among those teachers, 80% say that these children are coming to school</w:t>
      </w:r>
      <w:r w:rsidR="008654B7" w:rsidRPr="008A5071">
        <w:rPr>
          <w:rFonts w:ascii="Comic Sans MS" w:hAnsi="Comic Sans MS" w:cs="Arial"/>
          <w:sz w:val="20"/>
          <w:szCs w:val="20"/>
        </w:rPr>
        <w:t xml:space="preserve"> </w:t>
      </w:r>
      <w:r w:rsidRPr="008A5071">
        <w:rPr>
          <w:rFonts w:ascii="Comic Sans MS" w:hAnsi="Comic Sans MS" w:cs="Arial"/>
          <w:sz w:val="20"/>
          <w:szCs w:val="20"/>
        </w:rPr>
        <w:t>hungry one or more times each week.</w:t>
      </w:r>
    </w:p>
    <w:p w14:paraId="5B197C4B" w14:textId="77777777" w:rsidR="00D160C6" w:rsidRPr="008A5071" w:rsidRDefault="00D160C6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2E09F14" w14:textId="0E7CA69B" w:rsidR="00D160C6" w:rsidRPr="008A5071" w:rsidRDefault="009457A3" w:rsidP="00D160C6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8A5071">
        <w:rPr>
          <w:rFonts w:ascii="Comic Sans MS" w:hAnsi="Comic Sans MS" w:cs="Arial"/>
          <w:sz w:val="20"/>
          <w:szCs w:val="20"/>
        </w:rPr>
        <w:t>Additionally, t</w:t>
      </w:r>
      <w:r w:rsidR="00D160C6" w:rsidRPr="008A5071">
        <w:rPr>
          <w:rFonts w:ascii="Comic Sans MS" w:hAnsi="Comic Sans MS" w:cs="Arial"/>
          <w:sz w:val="20"/>
          <w:szCs w:val="20"/>
        </w:rPr>
        <w:t>eachers are concerned about their students getting enough to eat during the summer months</w:t>
      </w:r>
    </w:p>
    <w:p w14:paraId="58F19D09" w14:textId="27130C58" w:rsidR="00D160C6" w:rsidRPr="00D86FAE" w:rsidRDefault="009457A3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</w:t>
      </w:r>
      <w:r w:rsidR="00BA7BC4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  </w:t>
      </w:r>
      <w:r>
        <w:rPr>
          <w:noProof/>
        </w:rPr>
        <w:drawing>
          <wp:inline distT="0" distB="0" distL="0" distR="0" wp14:anchorId="04164C94" wp14:editId="3F77F9DE">
            <wp:extent cx="4667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7496" cy="4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</w:rPr>
        <w:t xml:space="preserve">    </w:t>
      </w:r>
    </w:p>
    <w:p w14:paraId="09B7860D" w14:textId="77777777" w:rsidR="008B2C3E" w:rsidRPr="00D86FAE" w:rsidRDefault="008B2C3E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609E467C" w14:textId="77777777" w:rsidR="008B2C3E" w:rsidRPr="00BA7BC4" w:rsidRDefault="008B2C3E" w:rsidP="008B2C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86FAE">
        <w:rPr>
          <w:rFonts w:ascii="Comic Sans MS" w:hAnsi="Comic Sans MS" w:cs="Arial"/>
        </w:rPr>
        <w:t>What are the effects of hunger in the classroom?</w:t>
      </w:r>
    </w:p>
    <w:p w14:paraId="3302F1DE" w14:textId="77777777" w:rsidR="008654B7" w:rsidRPr="00BA7BC4" w:rsidRDefault="008654B7" w:rsidP="0086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BA7BC4">
        <w:rPr>
          <w:rFonts w:ascii="Comic Sans MS" w:hAnsi="Comic Sans MS" w:cs="Arial"/>
          <w:sz w:val="20"/>
          <w:szCs w:val="20"/>
        </w:rPr>
        <w:t>Inability to concentrate</w:t>
      </w:r>
    </w:p>
    <w:p w14:paraId="13059DEE" w14:textId="77777777" w:rsidR="008654B7" w:rsidRPr="00BA7BC4" w:rsidRDefault="008654B7" w:rsidP="0086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BA7BC4">
        <w:rPr>
          <w:rFonts w:ascii="Comic Sans MS" w:hAnsi="Comic Sans MS" w:cs="Arial"/>
          <w:sz w:val="20"/>
          <w:szCs w:val="20"/>
        </w:rPr>
        <w:t xml:space="preserve">Poor academic performance </w:t>
      </w:r>
    </w:p>
    <w:p w14:paraId="5988637D" w14:textId="77777777" w:rsidR="008654B7" w:rsidRPr="00BA7BC4" w:rsidRDefault="008654B7" w:rsidP="0086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BA7BC4">
        <w:rPr>
          <w:rFonts w:ascii="Comic Sans MS" w:hAnsi="Comic Sans MS" w:cs="Arial"/>
          <w:sz w:val="20"/>
          <w:szCs w:val="20"/>
        </w:rPr>
        <w:t>Behavior problems</w:t>
      </w:r>
    </w:p>
    <w:p w14:paraId="265C54F6" w14:textId="69BE4B71" w:rsidR="008654B7" w:rsidRDefault="00A87126" w:rsidP="0086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Physical &amp; Mental </w:t>
      </w:r>
      <w:r w:rsidR="008654B7" w:rsidRPr="00BA7BC4">
        <w:rPr>
          <w:rFonts w:ascii="Comic Sans MS" w:hAnsi="Comic Sans MS" w:cs="Arial"/>
          <w:sz w:val="20"/>
          <w:szCs w:val="20"/>
        </w:rPr>
        <w:t>Health problems</w:t>
      </w:r>
    </w:p>
    <w:p w14:paraId="446113A7" w14:textId="77777777" w:rsidR="00A87126" w:rsidRPr="00F50D7B" w:rsidRDefault="00A87126" w:rsidP="00A871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F3435AA" w14:textId="481D5F33" w:rsidR="0091196B" w:rsidRPr="00A87126" w:rsidRDefault="00A87126" w:rsidP="00865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0"/>
          <w:szCs w:val="20"/>
        </w:rPr>
      </w:pPr>
      <w:r w:rsidRPr="00A87126">
        <w:rPr>
          <w:rFonts w:ascii="Comic Sans MS" w:hAnsi="Comic Sans MS" w:cs="Arial"/>
          <w:color w:val="C00000"/>
          <w:sz w:val="20"/>
          <w:szCs w:val="20"/>
        </w:rPr>
        <w:t>We have incorporated so much more into our program….</w:t>
      </w:r>
    </w:p>
    <w:p w14:paraId="29DA12E7" w14:textId="4F0A43C5" w:rsidR="00A87126" w:rsidRDefault="00A87126" w:rsidP="00865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A87126">
        <w:rPr>
          <w:rFonts w:ascii="Comic Sans MS" w:hAnsi="Comic Sans MS" w:cs="Arial"/>
          <w:color w:val="C00000"/>
          <w:sz w:val="20"/>
          <w:szCs w:val="20"/>
        </w:rPr>
        <w:t xml:space="preserve">Summer programming, Events free to our children, toys for tots, </w:t>
      </w:r>
      <w:r w:rsidR="008A5071">
        <w:rPr>
          <w:rFonts w:ascii="Comic Sans MS" w:hAnsi="Comic Sans MS" w:cs="Arial"/>
          <w:color w:val="C00000"/>
          <w:sz w:val="20"/>
          <w:szCs w:val="20"/>
        </w:rPr>
        <w:t>A b</w:t>
      </w:r>
      <w:r w:rsidRPr="00A87126">
        <w:rPr>
          <w:rFonts w:ascii="Comic Sans MS" w:hAnsi="Comic Sans MS" w:cs="Arial"/>
          <w:color w:val="C00000"/>
          <w:sz w:val="20"/>
          <w:szCs w:val="20"/>
        </w:rPr>
        <w:t>ackpack program, Linus blankets, resource &amp;</w:t>
      </w:r>
      <w:r w:rsidRPr="00A87126">
        <w:rPr>
          <w:rFonts w:ascii="Comic Sans MS" w:hAnsi="Comic Sans MS" w:cs="Arial"/>
          <w:color w:val="C00000"/>
        </w:rPr>
        <w:t xml:space="preserve"> referrals</w:t>
      </w:r>
      <w:r>
        <w:rPr>
          <w:rFonts w:ascii="Comic Sans MS" w:hAnsi="Comic Sans MS" w:cs="Arial"/>
        </w:rPr>
        <w:t>.</w:t>
      </w:r>
    </w:p>
    <w:p w14:paraId="57D6BC66" w14:textId="64067B1B" w:rsidR="008A5071" w:rsidRDefault="008A5071" w:rsidP="00865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76CC9565" w14:textId="0E7F2EFE" w:rsidR="00D160C6" w:rsidRPr="008A5071" w:rsidRDefault="008A5071" w:rsidP="009457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990099"/>
          <w:u w:val="single"/>
        </w:rPr>
      </w:pPr>
      <w:r w:rsidRPr="008A5071">
        <w:rPr>
          <w:rFonts w:ascii="Comic Sans MS" w:hAnsi="Comic Sans MS" w:cs="Arial"/>
          <w:color w:val="990099"/>
          <w:u w:val="single"/>
        </w:rPr>
        <w:t>We would like to Thank all our community supporters! Together we all make a difference!</w:t>
      </w:r>
      <w:r w:rsidRPr="008A507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294E49" wp14:editId="695F39B8">
            <wp:extent cx="323850" cy="300405"/>
            <wp:effectExtent l="0" t="0" r="0" b="4445"/>
            <wp:docPr id="2" name="Picture 2" descr="Rainbow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Hear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9" cy="3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1051" w14:textId="6F841BDE" w:rsidR="00D160C6" w:rsidRDefault="00D160C6" w:rsidP="0051360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</w:rPr>
      </w:pPr>
      <w:r w:rsidRPr="00D86FAE">
        <w:rPr>
          <w:rFonts w:ascii="Comic Sans MS" w:hAnsi="Comic Sans MS"/>
          <w:noProof/>
        </w:rPr>
        <w:drawing>
          <wp:inline distT="0" distB="0" distL="0" distR="0" wp14:anchorId="3A2DFAAD" wp14:editId="0E9DA3BA">
            <wp:extent cx="2447011" cy="1513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352" t="48114" r="49989" b="37104"/>
                    <a:stretch/>
                  </pic:blipFill>
                  <pic:spPr bwMode="auto">
                    <a:xfrm>
                      <a:off x="0" y="0"/>
                      <a:ext cx="2596867" cy="160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C56E1" w14:textId="07C8C174" w:rsidR="009457A3" w:rsidRPr="008A5071" w:rsidRDefault="00DE2C63" w:rsidP="00327A12">
      <w:pPr>
        <w:spacing w:line="240" w:lineRule="auto"/>
        <w:rPr>
          <w:rFonts w:ascii="Comic Sans MS" w:hAnsi="Comic Sans MS" w:cs="Arial"/>
          <w:sz w:val="18"/>
          <w:szCs w:val="18"/>
          <w:lang w:val="en"/>
        </w:rPr>
      </w:pPr>
      <w:r w:rsidRPr="008A5071">
        <w:rPr>
          <w:rFonts w:ascii="Comic Sans MS" w:hAnsi="Comic Sans MS" w:cs="Arial"/>
          <w:sz w:val="18"/>
          <w:szCs w:val="18"/>
        </w:rPr>
        <w:t>Feeding Tiny Tummies works with local</w:t>
      </w:r>
      <w:r w:rsidRPr="008A5071">
        <w:rPr>
          <w:rFonts w:ascii="Arial" w:hAnsi="Arial" w:cs="Arial"/>
          <w:sz w:val="18"/>
          <w:szCs w:val="18"/>
        </w:rPr>
        <w:t xml:space="preserve"> schools in Cheshire County</w:t>
      </w:r>
      <w:r w:rsidR="009457A3" w:rsidRPr="008A5071">
        <w:rPr>
          <w:rFonts w:ascii="Arial" w:hAnsi="Arial" w:cs="Arial"/>
          <w:sz w:val="18"/>
          <w:szCs w:val="18"/>
        </w:rPr>
        <w:t>,</w:t>
      </w:r>
      <w:r w:rsidRPr="008A5071">
        <w:rPr>
          <w:rFonts w:ascii="Arial" w:hAnsi="Arial" w:cs="Arial"/>
          <w:sz w:val="18"/>
          <w:szCs w:val="18"/>
        </w:rPr>
        <w:t xml:space="preserve"> NH to provide</w:t>
      </w:r>
      <w:r w:rsidRPr="008A5071">
        <w:rPr>
          <w:rFonts w:ascii="Comic Sans MS" w:hAnsi="Comic Sans MS" w:cs="Arial"/>
          <w:sz w:val="18"/>
          <w:szCs w:val="18"/>
        </w:rPr>
        <w:t xml:space="preserve"> meals to children on weekends</w:t>
      </w:r>
      <w:r w:rsidR="008A5071">
        <w:rPr>
          <w:rFonts w:ascii="Comic Sans MS" w:hAnsi="Comic Sans MS" w:cs="Arial"/>
          <w:sz w:val="18"/>
          <w:szCs w:val="18"/>
        </w:rPr>
        <w:t>,</w:t>
      </w:r>
      <w:r w:rsidRPr="008A5071">
        <w:rPr>
          <w:rFonts w:ascii="Comic Sans MS" w:hAnsi="Comic Sans MS" w:cs="Arial"/>
          <w:sz w:val="18"/>
          <w:szCs w:val="18"/>
        </w:rPr>
        <w:t xml:space="preserve"> breaks</w:t>
      </w:r>
      <w:r w:rsidR="008A5071">
        <w:rPr>
          <w:rFonts w:ascii="Comic Sans MS" w:hAnsi="Comic Sans MS" w:cs="Arial"/>
          <w:sz w:val="18"/>
          <w:szCs w:val="18"/>
        </w:rPr>
        <w:t xml:space="preserve"> and summer</w:t>
      </w:r>
      <w:r w:rsidRPr="008A5071">
        <w:rPr>
          <w:rFonts w:ascii="Comic Sans MS" w:hAnsi="Comic Sans MS" w:cs="Arial"/>
          <w:sz w:val="18"/>
          <w:szCs w:val="18"/>
        </w:rPr>
        <w:t xml:space="preserve"> from school.</w:t>
      </w:r>
      <w:r w:rsidR="00327A12" w:rsidRPr="008A5071">
        <w:rPr>
          <w:rFonts w:ascii="Comic Sans MS" w:hAnsi="Comic Sans MS" w:cs="Arial"/>
          <w:sz w:val="18"/>
          <w:szCs w:val="18"/>
          <w:lang w:val="en"/>
        </w:rPr>
        <w:t xml:space="preserve"> </w:t>
      </w:r>
      <w:r w:rsidR="004B23EF" w:rsidRPr="008A5071">
        <w:rPr>
          <w:rFonts w:ascii="Comic Sans MS" w:hAnsi="Comic Sans MS" w:cs="Arial"/>
          <w:sz w:val="18"/>
          <w:szCs w:val="18"/>
        </w:rPr>
        <w:t>Community Volunteers fill</w:t>
      </w:r>
      <w:r w:rsidR="00993756" w:rsidRPr="008A5071">
        <w:rPr>
          <w:rFonts w:ascii="Comic Sans MS" w:hAnsi="Comic Sans MS" w:cs="Arial"/>
          <w:sz w:val="18"/>
          <w:szCs w:val="18"/>
        </w:rPr>
        <w:t xml:space="preserve"> bags that are delivered</w:t>
      </w:r>
      <w:r w:rsidR="009457A3" w:rsidRPr="008A5071">
        <w:rPr>
          <w:rFonts w:ascii="Comic Sans MS" w:hAnsi="Comic Sans MS" w:cs="Arial"/>
          <w:sz w:val="18"/>
          <w:szCs w:val="18"/>
        </w:rPr>
        <w:t xml:space="preserve"> to schools</w:t>
      </w:r>
      <w:r w:rsidR="00993756" w:rsidRPr="008A5071">
        <w:rPr>
          <w:rFonts w:ascii="Comic Sans MS" w:hAnsi="Comic Sans MS" w:cs="Arial"/>
          <w:sz w:val="18"/>
          <w:szCs w:val="18"/>
        </w:rPr>
        <w:t>.</w:t>
      </w:r>
      <w:r w:rsidR="004B23EF" w:rsidRPr="008A5071">
        <w:rPr>
          <w:rFonts w:ascii="Comic Sans MS" w:hAnsi="Comic Sans MS" w:cs="Arial"/>
          <w:sz w:val="18"/>
          <w:szCs w:val="18"/>
        </w:rPr>
        <w:t xml:space="preserve"> </w:t>
      </w:r>
      <w:r w:rsidR="00062838" w:rsidRPr="008A5071">
        <w:rPr>
          <w:rFonts w:ascii="Comic Sans MS" w:hAnsi="Comic Sans MS" w:cs="Arial"/>
          <w:sz w:val="18"/>
          <w:szCs w:val="18"/>
        </w:rPr>
        <w:t xml:space="preserve">Each Volunteer donates 2-4 hours </w:t>
      </w:r>
      <w:r w:rsidR="000441C8" w:rsidRPr="008A5071">
        <w:rPr>
          <w:rFonts w:ascii="Comic Sans MS" w:hAnsi="Comic Sans MS" w:cs="Arial"/>
          <w:sz w:val="18"/>
          <w:szCs w:val="18"/>
        </w:rPr>
        <w:t xml:space="preserve">on average </w:t>
      </w:r>
      <w:r w:rsidR="00062838" w:rsidRPr="008A5071">
        <w:rPr>
          <w:rFonts w:ascii="Comic Sans MS" w:hAnsi="Comic Sans MS" w:cs="Arial"/>
          <w:sz w:val="18"/>
          <w:szCs w:val="18"/>
        </w:rPr>
        <w:t>each week.</w:t>
      </w:r>
      <w:r w:rsidR="009457A3" w:rsidRPr="008A5071">
        <w:rPr>
          <w:rFonts w:ascii="Comic Sans MS" w:hAnsi="Comic Sans MS" w:cs="Arial"/>
          <w:sz w:val="18"/>
          <w:szCs w:val="18"/>
        </w:rPr>
        <w:t xml:space="preserve"> </w:t>
      </w:r>
    </w:p>
    <w:p w14:paraId="393D6ADA" w14:textId="37F8EDEC" w:rsidR="00993756" w:rsidRDefault="00993756" w:rsidP="00865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DE2C63">
        <w:rPr>
          <w:rFonts w:ascii="Comic Sans MS" w:hAnsi="Comic Sans MS" w:cs="Arial"/>
          <w:sz w:val="18"/>
          <w:szCs w:val="18"/>
          <w:lang w:val="en"/>
        </w:rPr>
        <w:t xml:space="preserve">“It shows me how much my mom really is connected to the community and how much extra she wants to do for the </w:t>
      </w:r>
      <w:r w:rsidR="00BA7BC4">
        <w:rPr>
          <w:rFonts w:ascii="Comic Sans MS" w:hAnsi="Comic Sans MS" w:cs="Arial"/>
          <w:sz w:val="18"/>
          <w:szCs w:val="18"/>
          <w:lang w:val="en"/>
        </w:rPr>
        <w:t xml:space="preserve">people of our </w:t>
      </w:r>
      <w:r w:rsidRPr="00DE2C63">
        <w:rPr>
          <w:rFonts w:ascii="Comic Sans MS" w:hAnsi="Comic Sans MS" w:cs="Arial"/>
          <w:sz w:val="18"/>
          <w:szCs w:val="18"/>
          <w:lang w:val="en"/>
        </w:rPr>
        <w:t>community, she goes that extra mile to help other</w:t>
      </w:r>
      <w:r w:rsidR="00BA7BC4">
        <w:rPr>
          <w:rFonts w:ascii="Comic Sans MS" w:hAnsi="Comic Sans MS" w:cs="Arial"/>
          <w:sz w:val="18"/>
          <w:szCs w:val="18"/>
          <w:lang w:val="en"/>
        </w:rPr>
        <w:t>s</w:t>
      </w:r>
      <w:r w:rsidRPr="00DE2C63">
        <w:rPr>
          <w:rFonts w:ascii="Comic Sans MS" w:hAnsi="Comic Sans MS" w:cs="Arial"/>
          <w:sz w:val="18"/>
          <w:szCs w:val="18"/>
          <w:lang w:val="en"/>
        </w:rPr>
        <w:t>.” stated Maggie Dragon</w:t>
      </w:r>
    </w:p>
    <w:p w14:paraId="3A9D741A" w14:textId="77777777" w:rsidR="00DE2C63" w:rsidRPr="00DE2C63" w:rsidRDefault="00DE2C63" w:rsidP="00865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14:paraId="3CEF1A6B" w14:textId="058646A4" w:rsidR="00DE2C63" w:rsidRDefault="00513602" w:rsidP="00DE2C63">
      <w:pPr>
        <w:rPr>
          <w:rFonts w:ascii="Comic Sans MS" w:hAnsi="Comic Sans MS" w:cs="Arial"/>
          <w:sz w:val="18"/>
          <w:szCs w:val="18"/>
        </w:rPr>
      </w:pPr>
      <w:r w:rsidRPr="00DE2C63">
        <w:rPr>
          <w:rFonts w:ascii="Comic Sans MS" w:hAnsi="Comic Sans MS" w:cs="Arial"/>
          <w:sz w:val="18"/>
          <w:szCs w:val="18"/>
        </w:rPr>
        <w:t xml:space="preserve">“It’s very time consuming, but it has a big piece of my heart. This next generation of </w:t>
      </w:r>
      <w:r w:rsidR="00A411C6" w:rsidRPr="00DE2C63">
        <w:rPr>
          <w:rFonts w:ascii="Comic Sans MS" w:hAnsi="Comic Sans MS" w:cs="Arial"/>
          <w:sz w:val="18"/>
          <w:szCs w:val="18"/>
        </w:rPr>
        <w:t>Children</w:t>
      </w:r>
      <w:r w:rsidRPr="00DE2C63">
        <w:rPr>
          <w:rFonts w:ascii="Comic Sans MS" w:hAnsi="Comic Sans MS" w:cs="Arial"/>
          <w:sz w:val="18"/>
          <w:szCs w:val="18"/>
        </w:rPr>
        <w:t xml:space="preserve"> </w:t>
      </w:r>
      <w:r w:rsidR="00A411C6" w:rsidRPr="00DE2C63">
        <w:rPr>
          <w:rFonts w:ascii="Comic Sans MS" w:hAnsi="Comic Sans MS" w:cs="Arial"/>
          <w:sz w:val="18"/>
          <w:szCs w:val="18"/>
        </w:rPr>
        <w:t>are</w:t>
      </w:r>
      <w:r w:rsidRPr="00DE2C63">
        <w:rPr>
          <w:rFonts w:ascii="Comic Sans MS" w:hAnsi="Comic Sans MS" w:cs="Arial"/>
          <w:sz w:val="18"/>
          <w:szCs w:val="18"/>
        </w:rPr>
        <w:t xml:space="preserve"> going to be the ones that are going to take care of us when we’re </w:t>
      </w:r>
      <w:r w:rsidR="00BA7BC4">
        <w:rPr>
          <w:rFonts w:ascii="Comic Sans MS" w:hAnsi="Comic Sans MS" w:cs="Arial"/>
          <w:sz w:val="18"/>
          <w:szCs w:val="18"/>
        </w:rPr>
        <w:t>needing it</w:t>
      </w:r>
      <w:r w:rsidRPr="00DE2C63">
        <w:rPr>
          <w:rFonts w:ascii="Comic Sans MS" w:hAnsi="Comic Sans MS" w:cs="Arial"/>
          <w:sz w:val="18"/>
          <w:szCs w:val="18"/>
        </w:rPr>
        <w:t xml:space="preserve">, — our </w:t>
      </w:r>
      <w:r w:rsidR="00BA7BC4">
        <w:rPr>
          <w:rFonts w:ascii="Comic Sans MS" w:hAnsi="Comic Sans MS" w:cs="Arial"/>
          <w:sz w:val="18"/>
          <w:szCs w:val="18"/>
        </w:rPr>
        <w:t xml:space="preserve">teachers, </w:t>
      </w:r>
      <w:r w:rsidRPr="00DE2C63">
        <w:rPr>
          <w:rFonts w:ascii="Comic Sans MS" w:hAnsi="Comic Sans MS" w:cs="Arial"/>
          <w:sz w:val="18"/>
          <w:szCs w:val="18"/>
        </w:rPr>
        <w:t>politicians, our doctors,”</w:t>
      </w:r>
      <w:r w:rsidRPr="00DE2C63">
        <w:rPr>
          <w:rFonts w:ascii="Comic Sans MS" w:hAnsi="Comic Sans MS" w:cs="Arial"/>
          <w:sz w:val="18"/>
          <w:szCs w:val="18"/>
          <w:lang w:val="en"/>
        </w:rPr>
        <w:t xml:space="preserve"> </w:t>
      </w:r>
      <w:r w:rsidRPr="00DE2C63">
        <w:rPr>
          <w:rFonts w:ascii="Comic Sans MS" w:hAnsi="Comic Sans MS" w:cs="Arial"/>
          <w:sz w:val="18"/>
          <w:szCs w:val="18"/>
        </w:rPr>
        <w:t>she said. “</w:t>
      </w:r>
      <w:r w:rsidR="00062838" w:rsidRPr="00DE2C63">
        <w:rPr>
          <w:rFonts w:ascii="Comic Sans MS" w:hAnsi="Comic Sans MS" w:cs="Arial"/>
          <w:sz w:val="18"/>
          <w:szCs w:val="18"/>
        </w:rPr>
        <w:t>So,</w:t>
      </w:r>
      <w:r w:rsidRPr="00DE2C63">
        <w:rPr>
          <w:rFonts w:ascii="Comic Sans MS" w:hAnsi="Comic Sans MS" w:cs="Arial"/>
          <w:sz w:val="18"/>
          <w:szCs w:val="18"/>
        </w:rPr>
        <w:t xml:space="preserve"> we’ve got to feed their tummies</w:t>
      </w:r>
      <w:r w:rsidR="00A411C6" w:rsidRPr="00DE2C63">
        <w:rPr>
          <w:rFonts w:ascii="Comic Sans MS" w:hAnsi="Comic Sans MS" w:cs="Arial"/>
          <w:sz w:val="18"/>
          <w:szCs w:val="18"/>
        </w:rPr>
        <w:t xml:space="preserve"> and their minds</w:t>
      </w:r>
      <w:r w:rsidRPr="00DE2C63">
        <w:rPr>
          <w:rFonts w:ascii="Comic Sans MS" w:hAnsi="Comic Sans MS" w:cs="Arial"/>
          <w:sz w:val="18"/>
          <w:szCs w:val="18"/>
        </w:rPr>
        <w:t>.”</w:t>
      </w:r>
      <w:r w:rsidR="00062838" w:rsidRPr="00DE2C63">
        <w:rPr>
          <w:rFonts w:ascii="Comic Sans MS" w:hAnsi="Comic Sans MS" w:cs="Arial"/>
          <w:sz w:val="18"/>
          <w:szCs w:val="18"/>
        </w:rPr>
        <w:t xml:space="preserve"> Stated Jennifer </w:t>
      </w:r>
      <w:proofErr w:type="spellStart"/>
      <w:r w:rsidR="00062838" w:rsidRPr="00DE2C63">
        <w:rPr>
          <w:rFonts w:ascii="Comic Sans MS" w:hAnsi="Comic Sans MS" w:cs="Arial"/>
          <w:sz w:val="18"/>
          <w:szCs w:val="18"/>
        </w:rPr>
        <w:t>Dassau</w:t>
      </w:r>
      <w:proofErr w:type="spellEnd"/>
    </w:p>
    <w:p w14:paraId="1331FBB4" w14:textId="4DBF1E44" w:rsidR="000D46C6" w:rsidRDefault="00D160C6" w:rsidP="00D160C6">
      <w:pPr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</w:pPr>
      <w:r w:rsidRPr="004B23EF"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  <w:t xml:space="preserve"> Director Jennifer </w:t>
      </w:r>
      <w:proofErr w:type="spellStart"/>
      <w:r w:rsidRPr="004B23EF"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  <w:t>Dassa</w:t>
      </w:r>
      <w:r w:rsidR="00BA7BC4"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  <w:t>u</w:t>
      </w:r>
      <w:proofErr w:type="spellEnd"/>
    </w:p>
    <w:p w14:paraId="15C71AF9" w14:textId="031FD3EA" w:rsidR="000D46C6" w:rsidRDefault="000D46C6" w:rsidP="000D46C6">
      <w:pPr>
        <w:autoSpaceDE w:val="0"/>
        <w:autoSpaceDN w:val="0"/>
        <w:adjustRightInd w:val="0"/>
        <w:spacing w:after="0" w:line="240" w:lineRule="auto"/>
        <w:rPr>
          <w:rStyle w:val="HTMLCite"/>
          <w:rFonts w:ascii="Comic Sans MS" w:hAnsi="Comic Sans MS" w:cs="Arial"/>
          <w:color w:val="E36C0A" w:themeColor="accent6" w:themeShade="BF"/>
          <w:sz w:val="18"/>
          <w:szCs w:val="18"/>
          <w:lang w:val="en"/>
        </w:rPr>
      </w:pPr>
      <w:r>
        <w:rPr>
          <w:rStyle w:val="HTMLCite"/>
          <w:rFonts w:ascii="Comic Sans MS" w:hAnsi="Comic Sans MS" w:cs="Arial"/>
          <w:color w:val="E36C0A" w:themeColor="accent6" w:themeShade="BF"/>
          <w:sz w:val="18"/>
          <w:szCs w:val="18"/>
          <w:lang w:val="en"/>
        </w:rPr>
        <w:t xml:space="preserve">Ph: </w:t>
      </w:r>
      <w:r w:rsidR="00D160C6" w:rsidRPr="00DE2C63">
        <w:rPr>
          <w:rStyle w:val="HTMLCite"/>
          <w:rFonts w:ascii="Comic Sans MS" w:hAnsi="Comic Sans MS" w:cs="Arial"/>
          <w:color w:val="E36C0A" w:themeColor="accent6" w:themeShade="BF"/>
          <w:sz w:val="18"/>
          <w:szCs w:val="18"/>
          <w:lang w:val="en"/>
        </w:rPr>
        <w:t>(603)762-5890</w:t>
      </w:r>
      <w:r>
        <w:rPr>
          <w:rStyle w:val="HTMLCite"/>
          <w:rFonts w:ascii="Comic Sans MS" w:hAnsi="Comic Sans MS" w:cs="Arial"/>
          <w:color w:val="E36C0A" w:themeColor="accent6" w:themeShade="BF"/>
          <w:sz w:val="18"/>
          <w:szCs w:val="18"/>
          <w:lang w:val="en"/>
        </w:rPr>
        <w:t xml:space="preserve"> </w:t>
      </w:r>
    </w:p>
    <w:p w14:paraId="77117406" w14:textId="77777777" w:rsidR="001925C9" w:rsidRDefault="001925C9" w:rsidP="000D46C6">
      <w:pPr>
        <w:autoSpaceDE w:val="0"/>
        <w:autoSpaceDN w:val="0"/>
        <w:adjustRightInd w:val="0"/>
        <w:spacing w:after="0" w:line="240" w:lineRule="auto"/>
        <w:rPr>
          <w:rStyle w:val="HTMLCite"/>
          <w:rFonts w:ascii="Comic Sans MS" w:hAnsi="Comic Sans MS" w:cs="Arial"/>
          <w:color w:val="E36C0A" w:themeColor="accent6" w:themeShade="BF"/>
          <w:sz w:val="18"/>
          <w:szCs w:val="18"/>
          <w:lang w:val="en"/>
        </w:rPr>
      </w:pPr>
    </w:p>
    <w:p w14:paraId="5977F2D0" w14:textId="739CF6FA" w:rsidR="000D46C6" w:rsidRDefault="000D46C6" w:rsidP="000D46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0"/>
          <w:szCs w:val="20"/>
        </w:rPr>
      </w:pPr>
      <w:r w:rsidRPr="00DE2C63">
        <w:rPr>
          <w:rFonts w:ascii="Comic Sans MS" w:hAnsi="Comic Sans MS" w:cs="Arial"/>
          <w:color w:val="FF0000"/>
          <w:sz w:val="20"/>
          <w:szCs w:val="20"/>
        </w:rPr>
        <w:t>Mail</w:t>
      </w:r>
      <w:r>
        <w:rPr>
          <w:rFonts w:ascii="Comic Sans MS" w:hAnsi="Comic Sans MS" w:cs="Arial"/>
          <w:color w:val="FF0000"/>
          <w:sz w:val="20"/>
          <w:szCs w:val="20"/>
        </w:rPr>
        <w:t>: PO</w:t>
      </w:r>
      <w:r w:rsidRPr="00DE2C63">
        <w:rPr>
          <w:rFonts w:ascii="Comic Sans MS" w:hAnsi="Comic Sans MS" w:cs="Arial"/>
          <w:color w:val="FF0000"/>
          <w:sz w:val="20"/>
          <w:szCs w:val="20"/>
        </w:rPr>
        <w:t xml:space="preserve"> Box 358 Marlow, NH 03456</w:t>
      </w:r>
    </w:p>
    <w:p w14:paraId="67BBBBD8" w14:textId="77777777" w:rsidR="001925C9" w:rsidRPr="00DE2C63" w:rsidRDefault="001925C9" w:rsidP="000D46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0"/>
          <w:szCs w:val="20"/>
        </w:rPr>
      </w:pPr>
    </w:p>
    <w:p w14:paraId="55D8D2F8" w14:textId="77777777" w:rsidR="001925C9" w:rsidRDefault="00DC531E" w:rsidP="001925C9">
      <w:pPr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Arial"/>
          <w:sz w:val="18"/>
          <w:szCs w:val="18"/>
          <w:lang w:val="en"/>
        </w:rPr>
      </w:pPr>
      <w:hyperlink r:id="rId10" w:history="1">
        <w:r w:rsidR="001925C9" w:rsidRPr="00B44321">
          <w:rPr>
            <w:rStyle w:val="Hyperlink"/>
            <w:rFonts w:ascii="Comic Sans MS" w:hAnsi="Comic Sans MS" w:cs="Arial"/>
            <w:sz w:val="18"/>
            <w:szCs w:val="18"/>
            <w:lang w:val="en"/>
          </w:rPr>
          <w:t>https://www.facebook.com/Feeding-Tiny-Tummies-</w:t>
        </w:r>
      </w:hyperlink>
    </w:p>
    <w:p w14:paraId="7A226A1A" w14:textId="77777777" w:rsidR="001925C9" w:rsidRDefault="001925C9" w:rsidP="001925C9">
      <w:pPr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Arial"/>
          <w:sz w:val="18"/>
          <w:szCs w:val="18"/>
          <w:lang w:val="en"/>
        </w:rPr>
      </w:pPr>
    </w:p>
    <w:p w14:paraId="154D6ADF" w14:textId="77777777" w:rsidR="001925C9" w:rsidRDefault="00DC531E" w:rsidP="001925C9">
      <w:pPr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Arial"/>
          <w:sz w:val="18"/>
          <w:szCs w:val="18"/>
          <w:lang w:val="en"/>
        </w:rPr>
      </w:pPr>
      <w:hyperlink r:id="rId11" w:history="1">
        <w:r w:rsidR="001925C9" w:rsidRPr="00B4432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https://www.feedingtinytummies.com/</w:t>
        </w:r>
      </w:hyperlink>
    </w:p>
    <w:p w14:paraId="5609B790" w14:textId="77777777" w:rsidR="001925C9" w:rsidRDefault="001925C9" w:rsidP="001925C9">
      <w:pPr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Arial"/>
          <w:sz w:val="18"/>
          <w:szCs w:val="18"/>
          <w:lang w:val="en"/>
        </w:rPr>
      </w:pPr>
    </w:p>
    <w:p w14:paraId="0DFEFDAC" w14:textId="77777777" w:rsidR="000D46C6" w:rsidRDefault="000D46C6" w:rsidP="00D160C6">
      <w:pPr>
        <w:autoSpaceDE w:val="0"/>
        <w:autoSpaceDN w:val="0"/>
        <w:adjustRightInd w:val="0"/>
        <w:spacing w:after="0" w:line="240" w:lineRule="auto"/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</w:pPr>
    </w:p>
    <w:p w14:paraId="4B56818D" w14:textId="77777777" w:rsidR="000D46C6" w:rsidRDefault="000D46C6" w:rsidP="00D160C6">
      <w:pPr>
        <w:autoSpaceDE w:val="0"/>
        <w:autoSpaceDN w:val="0"/>
        <w:adjustRightInd w:val="0"/>
        <w:spacing w:after="0" w:line="240" w:lineRule="auto"/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</w:pPr>
    </w:p>
    <w:p w14:paraId="7F09763F" w14:textId="77777777" w:rsidR="00D160C6" w:rsidRDefault="00D160C6" w:rsidP="00D160C6">
      <w:pPr>
        <w:autoSpaceDE w:val="0"/>
        <w:autoSpaceDN w:val="0"/>
        <w:adjustRightInd w:val="0"/>
        <w:spacing w:after="0" w:line="240" w:lineRule="auto"/>
        <w:rPr>
          <w:rStyle w:val="HTMLCite"/>
          <w:rFonts w:ascii="Comic Sans MS" w:hAnsi="Comic Sans MS" w:cs="Arial"/>
          <w:color w:val="auto"/>
          <w:sz w:val="18"/>
          <w:szCs w:val="18"/>
          <w:lang w:val="en"/>
        </w:rPr>
      </w:pPr>
    </w:p>
    <w:p w14:paraId="0BBCB4C7" w14:textId="77777777" w:rsidR="00D160C6" w:rsidRPr="00D86FAE" w:rsidRDefault="00D160C6" w:rsidP="00D160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2DFA09FD" w14:textId="77777777" w:rsidR="00D160C6" w:rsidRPr="00DE2C63" w:rsidRDefault="00D160C6" w:rsidP="00DE2C63">
      <w:pPr>
        <w:rPr>
          <w:rFonts w:ascii="Comic Sans MS" w:hAnsi="Comic Sans MS" w:cs="Arial"/>
          <w:sz w:val="18"/>
          <w:szCs w:val="18"/>
        </w:rPr>
      </w:pPr>
    </w:p>
    <w:sectPr w:rsidR="00D160C6" w:rsidRPr="00DE2C63" w:rsidSect="008B2C3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8pt;height:428.25pt" o:bullet="t">
        <v:imagedata r:id="rId1" o:title="baby-149445_640[1]"/>
      </v:shape>
    </w:pict>
  </w:numPicBullet>
  <w:numPicBullet w:numPicBulletId="1">
    <w:pict>
      <v:shape id="_x0000_i1035" type="#_x0000_t75" style="width:468pt;height:468pt" o:bullet="t">
        <v:imagedata r:id="rId2" o:title="Twemoji_2665"/>
      </v:shape>
    </w:pict>
  </w:numPicBullet>
  <w:abstractNum w:abstractNumId="0" w15:restartNumberingAfterBreak="0">
    <w:nsid w:val="32995E10"/>
    <w:multiLevelType w:val="hybridMultilevel"/>
    <w:tmpl w:val="0E88EED0"/>
    <w:lvl w:ilvl="0" w:tplc="61EAE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3E"/>
    <w:rsid w:val="00014931"/>
    <w:rsid w:val="000441C8"/>
    <w:rsid w:val="00062838"/>
    <w:rsid w:val="000D46C6"/>
    <w:rsid w:val="001733DB"/>
    <w:rsid w:val="001925C9"/>
    <w:rsid w:val="00327A12"/>
    <w:rsid w:val="003E312B"/>
    <w:rsid w:val="004253C5"/>
    <w:rsid w:val="0043747C"/>
    <w:rsid w:val="004B23EF"/>
    <w:rsid w:val="00513602"/>
    <w:rsid w:val="006358ED"/>
    <w:rsid w:val="006F46BE"/>
    <w:rsid w:val="00732534"/>
    <w:rsid w:val="008654B7"/>
    <w:rsid w:val="008A5071"/>
    <w:rsid w:val="008B2C3E"/>
    <w:rsid w:val="008E68E2"/>
    <w:rsid w:val="0091196B"/>
    <w:rsid w:val="009457A3"/>
    <w:rsid w:val="00987376"/>
    <w:rsid w:val="00993756"/>
    <w:rsid w:val="009E76A4"/>
    <w:rsid w:val="00A411C6"/>
    <w:rsid w:val="00A87126"/>
    <w:rsid w:val="00BA7BC4"/>
    <w:rsid w:val="00D160C6"/>
    <w:rsid w:val="00D86FAE"/>
    <w:rsid w:val="00DC531E"/>
    <w:rsid w:val="00DE2C63"/>
    <w:rsid w:val="00E5506E"/>
    <w:rsid w:val="00E94F61"/>
    <w:rsid w:val="00F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B6C5"/>
  <w15:docId w15:val="{B7E1A375-D9CC-4499-8CD9-A943B88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4B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13602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513602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s://www.feedingtinytummi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eeding-Tiny-Tummies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C0FF-B522-45D1-AD04-7CE2048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Markem-Imaje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RONDEAU</dc:creator>
  <cp:lastModifiedBy>FVPS</cp:lastModifiedBy>
  <cp:revision>2</cp:revision>
  <cp:lastPrinted>2019-09-09T17:16:00Z</cp:lastPrinted>
  <dcterms:created xsi:type="dcterms:W3CDTF">2019-09-09T17:21:00Z</dcterms:created>
  <dcterms:modified xsi:type="dcterms:W3CDTF">2019-09-09T17:21:00Z</dcterms:modified>
</cp:coreProperties>
</file>